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E2FFF" w14:textId="755212AB" w:rsidR="00FE22AE" w:rsidRPr="008529C3" w:rsidRDefault="00FE22AE" w:rsidP="00FE22AE">
      <w:pPr>
        <w:spacing w:after="0" w:line="360" w:lineRule="auto"/>
        <w:jc w:val="both"/>
        <w:rPr>
          <w:sz w:val="22"/>
          <w:szCs w:val="22"/>
        </w:rPr>
      </w:pPr>
      <w:r w:rsidRPr="008529C3">
        <w:rPr>
          <w:rFonts w:hint="c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Cb7aKP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529C3">
        <w:rPr>
          <w:rFonts w:hint="cs"/>
          <w:sz w:val="22"/>
          <w:szCs w:val="22"/>
        </w:rPr>
        <w:t>Bogotá, D.C.</w:t>
      </w:r>
    </w:p>
    <w:p w14:paraId="31144DE3" w14:textId="7D3B9AC4" w:rsidR="00FE22AE" w:rsidRPr="0074511C" w:rsidRDefault="00FE22AE" w:rsidP="00FE22AE">
      <w:pPr>
        <w:spacing w:after="0"/>
        <w:rPr>
          <w:rFonts w:ascii="Garamond" w:hAnsi="Garamond"/>
          <w:sz w:val="24"/>
          <w:szCs w:val="24"/>
        </w:rPr>
      </w:pPr>
    </w:p>
    <w:p w14:paraId="35D6F9A4" w14:textId="4D252FF7" w:rsidR="00FE22AE" w:rsidRPr="00921E2A" w:rsidRDefault="00FE22AE" w:rsidP="00BE09A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21E2A">
        <w:rPr>
          <w:rFonts w:ascii="Garamond" w:hAnsi="Garamond"/>
          <w:sz w:val="22"/>
          <w:szCs w:val="22"/>
          <w:lang w:val="es-CO"/>
        </w:rPr>
        <w:t>(</w:t>
      </w:r>
      <w:r w:rsidR="007325DC" w:rsidRPr="00921E2A">
        <w:rPr>
          <w:rFonts w:ascii="Garamond" w:hAnsi="Garamond"/>
          <w:sz w:val="22"/>
          <w:szCs w:val="22"/>
          <w:lang w:val="es-CO"/>
        </w:rPr>
        <w:t>523</w:t>
      </w:r>
      <w:r w:rsidRPr="00921E2A">
        <w:rPr>
          <w:rFonts w:ascii="Garamond" w:hAnsi="Garamond"/>
          <w:sz w:val="22"/>
          <w:szCs w:val="22"/>
          <w:lang w:val="es-CO"/>
        </w:rPr>
        <w:t>)</w:t>
      </w:r>
    </w:p>
    <w:p w14:paraId="641F77AA" w14:textId="263EA886" w:rsidR="009B6E1C" w:rsidRPr="00921E2A" w:rsidRDefault="000058B5" w:rsidP="00245B2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921E2A">
        <w:rPr>
          <w:rFonts w:ascii="Garamond" w:hAnsi="Garamond"/>
          <w:sz w:val="22"/>
          <w:szCs w:val="22"/>
          <w:lang w:val="es-CO"/>
        </w:rPr>
        <w:t>Señor</w:t>
      </w:r>
      <w:r w:rsidR="009B6E1C" w:rsidRPr="00921E2A">
        <w:rPr>
          <w:rFonts w:ascii="Garamond" w:hAnsi="Garamond"/>
          <w:sz w:val="22"/>
          <w:szCs w:val="22"/>
          <w:lang w:val="es-CO"/>
        </w:rPr>
        <w:t>.</w:t>
      </w:r>
    </w:p>
    <w:p w14:paraId="12CB92D2" w14:textId="4A1B5313" w:rsidR="009B6E1C" w:rsidRPr="00921E2A" w:rsidRDefault="009B6E1C" w:rsidP="00245B2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921E2A">
        <w:rPr>
          <w:rFonts w:ascii="Garamond" w:hAnsi="Garamond"/>
          <w:sz w:val="22"/>
          <w:szCs w:val="22"/>
          <w:lang w:val="es-CO"/>
        </w:rPr>
        <w:t>ANDRES FELIPE OLARTE ACOSTA</w:t>
      </w:r>
    </w:p>
    <w:p w14:paraId="0AC259B1" w14:textId="29515D6E" w:rsidR="009B6E1C" w:rsidRPr="00921E2A" w:rsidRDefault="009B6E1C" w:rsidP="00245B2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921E2A">
        <w:rPr>
          <w:rFonts w:ascii="Garamond" w:hAnsi="Garamond"/>
          <w:sz w:val="22"/>
          <w:szCs w:val="22"/>
          <w:lang w:val="es-CO"/>
        </w:rPr>
        <w:t>andresfelipeolartepilot@gmail.com</w:t>
      </w:r>
    </w:p>
    <w:p w14:paraId="5A6E9B93" w14:textId="12098ADC" w:rsidR="00A40006" w:rsidRPr="00921E2A" w:rsidRDefault="00A40006" w:rsidP="00245B2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921E2A">
        <w:rPr>
          <w:rFonts w:ascii="Garamond" w:hAnsi="Garamond"/>
          <w:sz w:val="22"/>
          <w:szCs w:val="22"/>
          <w:lang w:val="es-CO"/>
        </w:rPr>
        <w:t xml:space="preserve">Bogotá. </w:t>
      </w:r>
    </w:p>
    <w:p w14:paraId="01DBF1E0" w14:textId="77777777" w:rsidR="00A40006" w:rsidRPr="00921E2A" w:rsidRDefault="00A40006" w:rsidP="00FE22AE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07E832C5" w14:textId="65B8A9DD" w:rsidR="007975AD" w:rsidRPr="00921E2A" w:rsidRDefault="007975AD" w:rsidP="001350D8">
      <w:pPr>
        <w:spacing w:after="0"/>
        <w:jc w:val="both"/>
        <w:rPr>
          <w:rFonts w:ascii="Garamond" w:hAnsi="Garamond"/>
          <w:sz w:val="22"/>
          <w:szCs w:val="22"/>
          <w:lang w:val="es-CO"/>
        </w:rPr>
      </w:pPr>
      <w:r w:rsidRPr="00921E2A">
        <w:rPr>
          <w:rFonts w:ascii="Garamond" w:hAnsi="Garamond"/>
          <w:sz w:val="22"/>
          <w:szCs w:val="22"/>
          <w:lang w:val="es-CO"/>
        </w:rPr>
        <w:t xml:space="preserve">Asunto: </w:t>
      </w:r>
      <w:r w:rsidR="00BF2A07" w:rsidRPr="00921E2A">
        <w:rPr>
          <w:rFonts w:ascii="Garamond" w:hAnsi="Garamond"/>
          <w:sz w:val="22"/>
          <w:szCs w:val="22"/>
          <w:lang w:val="es-CO"/>
        </w:rPr>
        <w:t xml:space="preserve">     </w:t>
      </w:r>
      <w:r w:rsidR="00F86547" w:rsidRPr="00921E2A">
        <w:rPr>
          <w:rFonts w:ascii="Garamond" w:hAnsi="Garamond"/>
          <w:sz w:val="22"/>
          <w:szCs w:val="22"/>
          <w:lang w:val="es-CO"/>
        </w:rPr>
        <w:t xml:space="preserve">Respuesta derecho de petición </w:t>
      </w:r>
    </w:p>
    <w:p w14:paraId="0CB6B31D" w14:textId="6B909AE2" w:rsidR="001B0165" w:rsidRPr="00921E2A" w:rsidRDefault="007975AD" w:rsidP="001B0165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921E2A">
        <w:rPr>
          <w:rFonts w:ascii="Garamond" w:hAnsi="Garamond"/>
          <w:sz w:val="22"/>
          <w:szCs w:val="22"/>
          <w:lang w:val="es-CO"/>
        </w:rPr>
        <w:t>Referencia:</w:t>
      </w:r>
      <w:r w:rsidR="00F86547" w:rsidRPr="00921E2A">
        <w:rPr>
          <w:rFonts w:ascii="Garamond" w:hAnsi="Garamond"/>
          <w:sz w:val="22"/>
          <w:szCs w:val="22"/>
          <w:lang w:val="es-CO"/>
        </w:rPr>
        <w:t xml:space="preserve"> Radicado </w:t>
      </w:r>
      <w:r w:rsidR="00022667">
        <w:rPr>
          <w:rFonts w:ascii="Garamond" w:hAnsi="Garamond"/>
          <w:sz w:val="22"/>
          <w:szCs w:val="22"/>
          <w:lang w:val="es-CO"/>
        </w:rPr>
        <w:t>20254212814782</w:t>
      </w:r>
    </w:p>
    <w:p w14:paraId="3A4A87D3" w14:textId="77777777" w:rsidR="009B6E1C" w:rsidRPr="00921E2A" w:rsidRDefault="009B6E1C" w:rsidP="00FA5E5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A13D4C2" w14:textId="1BBCB967" w:rsidR="005D3578" w:rsidRPr="00921E2A" w:rsidRDefault="00714B8E" w:rsidP="001350D8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921E2A">
        <w:rPr>
          <w:rFonts w:ascii="Garamond" w:hAnsi="Garamond"/>
          <w:sz w:val="22"/>
          <w:szCs w:val="22"/>
          <w:lang w:val="es-CO"/>
        </w:rPr>
        <w:t>Cordial saludo</w:t>
      </w:r>
      <w:r w:rsidR="00245B2D" w:rsidRPr="00921E2A">
        <w:rPr>
          <w:rFonts w:ascii="Garamond" w:hAnsi="Garamond"/>
          <w:sz w:val="22"/>
          <w:szCs w:val="22"/>
          <w:lang w:val="es-CO"/>
        </w:rPr>
        <w:t>.</w:t>
      </w:r>
    </w:p>
    <w:p w14:paraId="48E4FDA0" w14:textId="3D5DF836" w:rsidR="00955C04" w:rsidRPr="00921E2A" w:rsidRDefault="0070277F" w:rsidP="00955C04">
      <w:pPr>
        <w:pStyle w:val="NormalWeb"/>
        <w:shd w:val="clear" w:color="auto" w:fill="FFFFFF"/>
        <w:jc w:val="both"/>
        <w:rPr>
          <w:rFonts w:ascii="Garamond" w:hAnsi="Garamond" w:cs="Calibri"/>
          <w:i/>
          <w:iCs/>
          <w:sz w:val="22"/>
          <w:szCs w:val="22"/>
        </w:rPr>
      </w:pPr>
      <w:r w:rsidRPr="00921E2A">
        <w:rPr>
          <w:rFonts w:ascii="Garamond" w:hAnsi="Garamond" w:cs="Arial"/>
          <w:sz w:val="22"/>
          <w:szCs w:val="22"/>
        </w:rPr>
        <w:t>En atención al radicado de la referencia, mediante el cual</w:t>
      </w:r>
      <w:r w:rsidR="005953D4" w:rsidRPr="00921E2A">
        <w:rPr>
          <w:rFonts w:ascii="Garamond" w:hAnsi="Garamond" w:cs="Arial"/>
          <w:sz w:val="22"/>
          <w:szCs w:val="22"/>
        </w:rPr>
        <w:t xml:space="preserve"> </w:t>
      </w:r>
      <w:r w:rsidR="0074002D" w:rsidRPr="00921E2A">
        <w:rPr>
          <w:rFonts w:ascii="Garamond" w:hAnsi="Garamond" w:cs="Arial"/>
          <w:sz w:val="22"/>
          <w:szCs w:val="22"/>
        </w:rPr>
        <w:t xml:space="preserve">se pone de conocimiento </w:t>
      </w:r>
      <w:r w:rsidRPr="00921E2A">
        <w:rPr>
          <w:rFonts w:ascii="Garamond" w:hAnsi="Garamond"/>
          <w:sz w:val="22"/>
          <w:szCs w:val="22"/>
        </w:rPr>
        <w:t>lo siguiente: “</w:t>
      </w:r>
      <w:r w:rsidRPr="00921E2A">
        <w:rPr>
          <w:rFonts w:ascii="Garamond" w:hAnsi="Garamond"/>
          <w:i/>
          <w:iCs/>
          <w:sz w:val="22"/>
          <w:szCs w:val="22"/>
        </w:rPr>
        <w:t>(…)</w:t>
      </w:r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Nota hay que recordar que solo funciona de noche el establecimiento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before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club Av. Caracas #63-86, Chapinero,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Bogota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́, 2 </w:t>
      </w:r>
      <w:r w:rsidR="007C6E40" w:rsidRPr="00921E2A">
        <w:rPr>
          <w:rFonts w:ascii="Garamond" w:hAnsi="Garamond" w:cs="Calibri"/>
          <w:i/>
          <w:iCs/>
          <w:sz w:val="22"/>
          <w:szCs w:val="22"/>
        </w:rPr>
        <w:t xml:space="preserve">solicito que por ningún motivo sean relevados mis datos </w:t>
      </w:r>
      <w:proofErr w:type="spellStart"/>
      <w:r w:rsidR="007C6E40" w:rsidRPr="00921E2A">
        <w:rPr>
          <w:rFonts w:ascii="Garamond" w:hAnsi="Garamond" w:cs="Calibri"/>
          <w:i/>
          <w:iCs/>
          <w:sz w:val="22"/>
          <w:szCs w:val="22"/>
        </w:rPr>
        <w:t>personeles</w:t>
      </w:r>
      <w:proofErr w:type="spellEnd"/>
      <w:r w:rsidR="007C6E40" w:rsidRPr="00921E2A">
        <w:rPr>
          <w:rFonts w:ascii="Garamond" w:hAnsi="Garamond" w:cs="Calibri"/>
          <w:i/>
          <w:iCs/>
          <w:sz w:val="22"/>
          <w:szCs w:val="22"/>
        </w:rPr>
        <w:t xml:space="preserve"> de acuerdo a la ley 1581 de 2012;</w:t>
      </w:r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3 Ofíciese a la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Alcaldía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local de Chapinero , para que dentro de sus competencias legales realice un IVC de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carácter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urgente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before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club Av. Caracas #63-86, Chapinero, remitan actas y material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fotográficos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al correo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electrónico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</w:t>
      </w:r>
      <w:hyperlink r:id="rId10" w:history="1">
        <w:r w:rsidR="0070088E" w:rsidRPr="00921E2A">
          <w:rPr>
            <w:rStyle w:val="Hipervnculo"/>
            <w:rFonts w:ascii="Garamond" w:hAnsi="Garamond" w:cs="Calibri"/>
            <w:i/>
            <w:iCs/>
            <w:sz w:val="22"/>
            <w:szCs w:val="22"/>
          </w:rPr>
          <w:t>andresfelipeolartepilot@gmail.com</w:t>
        </w:r>
      </w:hyperlink>
      <w:r w:rsidR="0070088E" w:rsidRPr="00921E2A">
        <w:rPr>
          <w:rFonts w:ascii="Garamond" w:hAnsi="Garamond" w:cs="Calibri"/>
          <w:i/>
          <w:iCs/>
          <w:sz w:val="22"/>
          <w:szCs w:val="22"/>
        </w:rPr>
        <w:t xml:space="preserve">; </w:t>
      </w:r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4 Ofíciese a la secretaria de salud para que dentro de sus competencias legales realice un IVC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before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club Av. Caracas #63-86, Chapinero, remitan actas y material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fotográficos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al correo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electrónico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</w:t>
      </w:r>
      <w:hyperlink r:id="rId11" w:history="1">
        <w:r w:rsidR="0070088E" w:rsidRPr="00921E2A">
          <w:rPr>
            <w:rStyle w:val="Hipervnculo"/>
            <w:rFonts w:ascii="Garamond" w:hAnsi="Garamond" w:cs="Calibri"/>
            <w:i/>
            <w:iCs/>
            <w:sz w:val="22"/>
            <w:szCs w:val="22"/>
          </w:rPr>
          <w:t>andresfelipeolartepilot@gmail.com</w:t>
        </w:r>
      </w:hyperlink>
      <w:r w:rsidR="0070088E" w:rsidRPr="00921E2A">
        <w:rPr>
          <w:rFonts w:ascii="Garamond" w:hAnsi="Garamond" w:cs="Calibri"/>
          <w:i/>
          <w:iCs/>
          <w:sz w:val="22"/>
          <w:szCs w:val="22"/>
        </w:rPr>
        <w:t xml:space="preserve">; </w:t>
      </w:r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5 Ofíciese a la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Policía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Metropolitana de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Bogota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́ ;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Estación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de Chapinero para que dentro de sus competencias legales de ley 1801 de 2016 , realice un IVC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before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club Av. Caracas #63-86, Chapinero, remitan actas y material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fotográficos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al correo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electrónico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</w:t>
      </w:r>
      <w:hyperlink r:id="rId12" w:history="1">
        <w:r w:rsidR="0070088E" w:rsidRPr="00921E2A">
          <w:rPr>
            <w:rStyle w:val="Hipervnculo"/>
            <w:rFonts w:ascii="Garamond" w:hAnsi="Garamond" w:cs="Calibri"/>
            <w:i/>
            <w:iCs/>
            <w:sz w:val="22"/>
            <w:szCs w:val="22"/>
          </w:rPr>
          <w:t>andresfelipeolartepilot@gmail.com</w:t>
        </w:r>
      </w:hyperlink>
      <w:r w:rsidR="0070088E" w:rsidRPr="00921E2A">
        <w:rPr>
          <w:rFonts w:ascii="Garamond" w:hAnsi="Garamond" w:cs="Calibri"/>
          <w:i/>
          <w:iCs/>
          <w:sz w:val="22"/>
          <w:szCs w:val="22"/>
        </w:rPr>
        <w:t xml:space="preserve">; </w:t>
      </w:r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6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Ofciese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Personería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delegada para el sector de seguridad convivencia y Justicia para que se le haga un estricto seguimiento a los IVC de las entidades ya mencionadas, con lo referentes </w:t>
      </w:r>
      <w:proofErr w:type="spellStart"/>
      <w:r w:rsidR="001F00C8" w:rsidRPr="00921E2A">
        <w:rPr>
          <w:rFonts w:ascii="Garamond" w:hAnsi="Garamond" w:cs="Calibri"/>
          <w:i/>
          <w:iCs/>
          <w:sz w:val="22"/>
          <w:szCs w:val="22"/>
        </w:rPr>
        <w:t>before</w:t>
      </w:r>
      <w:proofErr w:type="spellEnd"/>
      <w:r w:rsidR="001F00C8" w:rsidRPr="00921E2A">
        <w:rPr>
          <w:rFonts w:ascii="Garamond" w:hAnsi="Garamond" w:cs="Calibri"/>
          <w:i/>
          <w:iCs/>
          <w:sz w:val="22"/>
          <w:szCs w:val="22"/>
        </w:rPr>
        <w:t xml:space="preserve"> club Av. Caracas #63-86, Chapinero, por lo tanto necesitamos que nos hagan llegar las actas de los IVC al correo</w:t>
      </w:r>
      <w:r w:rsidR="00FF72E5" w:rsidRPr="00921E2A">
        <w:rPr>
          <w:rFonts w:ascii="Garamond" w:hAnsi="Garamond"/>
          <w:i/>
          <w:iCs/>
          <w:sz w:val="22"/>
          <w:szCs w:val="22"/>
        </w:rPr>
        <w:t>(…)”</w:t>
      </w:r>
      <w:r w:rsidR="00BA1547" w:rsidRPr="00921E2A">
        <w:rPr>
          <w:rFonts w:ascii="Garamond" w:hAnsi="Garamond"/>
          <w:i/>
          <w:iCs/>
          <w:sz w:val="22"/>
          <w:szCs w:val="22"/>
        </w:rPr>
        <w:t>,</w:t>
      </w:r>
      <w:r w:rsidR="00CD17B8" w:rsidRPr="00921E2A">
        <w:rPr>
          <w:rFonts w:ascii="Garamond" w:hAnsi="Garamond"/>
          <w:sz w:val="22"/>
          <w:szCs w:val="22"/>
        </w:rPr>
        <w:t xml:space="preserve"> </w:t>
      </w:r>
      <w:r w:rsidR="002C46CC" w:rsidRPr="00921E2A">
        <w:rPr>
          <w:rFonts w:ascii="Garamond" w:hAnsi="Garamond"/>
          <w:sz w:val="22"/>
          <w:szCs w:val="22"/>
        </w:rPr>
        <w:t>nos permitimos informar, frente a la PQRSD del asunto, lo siguiente</w:t>
      </w:r>
      <w:r w:rsidR="008529C3" w:rsidRPr="00921E2A">
        <w:rPr>
          <w:rFonts w:ascii="Garamond" w:hAnsi="Garamond"/>
          <w:sz w:val="22"/>
          <w:szCs w:val="22"/>
        </w:rPr>
        <w:t>:</w:t>
      </w:r>
      <w:r w:rsidR="00E82F97" w:rsidRPr="00921E2A">
        <w:rPr>
          <w:rFonts w:ascii="Garamond" w:hAnsi="Garamond"/>
          <w:sz w:val="22"/>
          <w:szCs w:val="22"/>
        </w:rPr>
        <w:t xml:space="preserve"> </w:t>
      </w:r>
      <w:r w:rsidR="00644326" w:rsidRPr="00921E2A">
        <w:rPr>
          <w:rFonts w:ascii="Garamond" w:hAnsi="Garamond" w:cs="Arial"/>
          <w:sz w:val="22"/>
          <w:szCs w:val="22"/>
        </w:rPr>
        <w:t xml:space="preserve">La alcaldía local, en el marco de sus competencias de Inspección, Vigilancia y Control (IVC), conforme a las atribuciones previstas en la Ley 1801 de 2016, realizó </w:t>
      </w:r>
      <w:r w:rsidR="00556496" w:rsidRPr="00921E2A">
        <w:rPr>
          <w:rFonts w:ascii="Garamond" w:hAnsi="Garamond" w:cs="Arial"/>
          <w:sz w:val="22"/>
          <w:szCs w:val="22"/>
        </w:rPr>
        <w:t>v</w:t>
      </w:r>
      <w:r w:rsidR="00556496">
        <w:rPr>
          <w:rFonts w:ascii="Garamond" w:hAnsi="Garamond" w:cs="Arial"/>
          <w:sz w:val="22"/>
          <w:szCs w:val="22"/>
        </w:rPr>
        <w:t>erificación</w:t>
      </w:r>
      <w:r w:rsidR="007C6E40" w:rsidRPr="00921E2A">
        <w:rPr>
          <w:rFonts w:ascii="Garamond" w:hAnsi="Garamond" w:cs="Arial"/>
          <w:sz w:val="22"/>
          <w:szCs w:val="22"/>
        </w:rPr>
        <w:t xml:space="preserve">, </w:t>
      </w:r>
      <w:r w:rsidR="00644326" w:rsidRPr="00921E2A">
        <w:rPr>
          <w:rFonts w:ascii="Garamond" w:hAnsi="Garamond" w:cs="Arial"/>
          <w:sz w:val="22"/>
          <w:szCs w:val="22"/>
        </w:rPr>
        <w:t>al establecimiento de comercio</w:t>
      </w:r>
      <w:r w:rsidR="007C6E40" w:rsidRPr="00921E2A">
        <w:rPr>
          <w:rFonts w:ascii="Garamond" w:hAnsi="Garamond" w:cs="Arial"/>
          <w:sz w:val="22"/>
          <w:szCs w:val="22"/>
        </w:rPr>
        <w:t xml:space="preserve"> </w:t>
      </w:r>
      <w:proofErr w:type="spellStart"/>
      <w:r w:rsidR="007C6E40" w:rsidRPr="00921E2A">
        <w:rPr>
          <w:rFonts w:ascii="Garamond" w:hAnsi="Garamond" w:cs="Arial"/>
          <w:sz w:val="22"/>
          <w:szCs w:val="22"/>
        </w:rPr>
        <w:t>Before</w:t>
      </w:r>
      <w:proofErr w:type="spellEnd"/>
      <w:r w:rsidR="007C6E40" w:rsidRPr="00921E2A">
        <w:rPr>
          <w:rFonts w:ascii="Garamond" w:hAnsi="Garamond" w:cs="Arial"/>
          <w:sz w:val="22"/>
          <w:szCs w:val="22"/>
        </w:rPr>
        <w:t xml:space="preserve"> Club</w:t>
      </w:r>
      <w:r w:rsidR="00644326" w:rsidRPr="00921E2A">
        <w:rPr>
          <w:rFonts w:ascii="Garamond" w:hAnsi="Garamond" w:cs="Arial"/>
          <w:sz w:val="22"/>
          <w:szCs w:val="22"/>
        </w:rPr>
        <w:t xml:space="preserve">, </w:t>
      </w:r>
      <w:r w:rsidR="00644326" w:rsidRPr="00921E2A">
        <w:rPr>
          <w:rFonts w:ascii="Garamond" w:hAnsi="Garamond" w:cs="Segoe UI"/>
          <w:sz w:val="22"/>
          <w:szCs w:val="22"/>
        </w:rPr>
        <w:t xml:space="preserve">ubicado en la </w:t>
      </w:r>
      <w:r w:rsidR="007C6E40" w:rsidRPr="00921E2A">
        <w:rPr>
          <w:rFonts w:ascii="Garamond" w:hAnsi="Garamond" w:cs="Segoe UI"/>
          <w:sz w:val="22"/>
          <w:szCs w:val="22"/>
        </w:rPr>
        <w:t xml:space="preserve">Avenida Caracas </w:t>
      </w:r>
      <w:r w:rsidR="00E10C8E" w:rsidRPr="00921E2A">
        <w:rPr>
          <w:rFonts w:ascii="Garamond" w:hAnsi="Garamond" w:cs="Segoe UI"/>
          <w:sz w:val="22"/>
          <w:szCs w:val="22"/>
        </w:rPr>
        <w:t># 63 - 86</w:t>
      </w:r>
      <w:r w:rsidR="00644326" w:rsidRPr="00921E2A">
        <w:rPr>
          <w:rFonts w:ascii="Garamond" w:hAnsi="Garamond" w:cs="Segoe UI"/>
          <w:sz w:val="22"/>
          <w:szCs w:val="22"/>
        </w:rPr>
        <w:t xml:space="preserve">, </w:t>
      </w:r>
      <w:r w:rsidR="00843A16">
        <w:rPr>
          <w:rFonts w:ascii="Garamond" w:hAnsi="Garamond" w:cs="Segoe UI"/>
          <w:sz w:val="22"/>
          <w:szCs w:val="22"/>
        </w:rPr>
        <w:t xml:space="preserve">los días 05, 26 de julio, </w:t>
      </w:r>
      <w:r w:rsidR="00843A16" w:rsidRPr="00921E2A">
        <w:rPr>
          <w:rFonts w:ascii="Garamond" w:hAnsi="Garamond" w:cs="Segoe UI"/>
          <w:sz w:val="22"/>
          <w:szCs w:val="22"/>
        </w:rPr>
        <w:t xml:space="preserve">22 de agosto del año en curso, en compañía de la Policía Nacional, Secretaría de Gobierno, Personería Distrital, </w:t>
      </w:r>
      <w:r w:rsidR="00843A16">
        <w:rPr>
          <w:rFonts w:ascii="Garamond" w:hAnsi="Garamond" w:cs="Segoe UI"/>
          <w:sz w:val="22"/>
          <w:szCs w:val="22"/>
        </w:rPr>
        <w:t xml:space="preserve">donde </w:t>
      </w:r>
      <w:r w:rsidR="00843A16" w:rsidRPr="00921E2A">
        <w:rPr>
          <w:rFonts w:ascii="Garamond" w:hAnsi="Garamond" w:cs="Segoe UI"/>
          <w:sz w:val="22"/>
          <w:szCs w:val="22"/>
        </w:rPr>
        <w:t>se verificaron los requisitos para cumplir actividades económicas relacionados en el artículo 87 de la ley 1801 de 2016</w:t>
      </w:r>
      <w:r w:rsidR="00843A16">
        <w:rPr>
          <w:rFonts w:ascii="Garamond" w:hAnsi="Garamond" w:cs="Segoe UI"/>
          <w:sz w:val="22"/>
          <w:szCs w:val="22"/>
        </w:rPr>
        <w:t xml:space="preserve"> así: “</w:t>
      </w:r>
      <w:r w:rsidR="00843A16" w:rsidRPr="00C911EE">
        <w:rPr>
          <w:rFonts w:ascii="Garamond" w:hAnsi="Garamond" w:cs="Segoe UI"/>
          <w:i/>
          <w:iCs/>
          <w:sz w:val="22"/>
          <w:szCs w:val="22"/>
        </w:rPr>
        <w:t xml:space="preserve">concepto uso de suelo, carta de apertura, matrícula mercantil actualizada al año 2025, comprobante reproducción de obras musicales, comprobante IVC </w:t>
      </w:r>
      <w:r w:rsidR="00843A16">
        <w:rPr>
          <w:rFonts w:ascii="Garamond" w:hAnsi="Garamond" w:cs="Segoe UI"/>
          <w:i/>
          <w:iCs/>
          <w:sz w:val="22"/>
          <w:szCs w:val="22"/>
        </w:rPr>
        <w:t>S</w:t>
      </w:r>
      <w:r w:rsidR="00843A16" w:rsidRPr="00C911EE">
        <w:rPr>
          <w:rFonts w:ascii="Garamond" w:hAnsi="Garamond" w:cs="Segoe UI"/>
          <w:i/>
          <w:iCs/>
          <w:sz w:val="22"/>
          <w:szCs w:val="22"/>
        </w:rPr>
        <w:t>ecretaría Distrital de Salud</w:t>
      </w:r>
      <w:r w:rsidR="00843A16">
        <w:rPr>
          <w:rFonts w:ascii="Garamond" w:hAnsi="Garamond" w:cs="Segoe UI"/>
          <w:sz w:val="22"/>
          <w:szCs w:val="22"/>
        </w:rPr>
        <w:t xml:space="preserve">”.  </w:t>
      </w:r>
    </w:p>
    <w:p w14:paraId="7ED8B491" w14:textId="2088106B" w:rsidR="00955C04" w:rsidRDefault="00955C04" w:rsidP="00BB241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24"/>
          <w:szCs w:val="24"/>
          <w:lang w:val="es-CO"/>
        </w:rPr>
        <w:drawing>
          <wp:inline distT="0" distB="0" distL="0" distR="0" wp14:anchorId="24A3BF12" wp14:editId="360686B7">
            <wp:extent cx="5964105" cy="1828800"/>
            <wp:effectExtent l="0" t="0" r="0" b="0"/>
            <wp:docPr id="11300432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043295" name="Imagen 113004329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674" cy="1857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A711E" w14:textId="432F6D9C" w:rsidR="00921E2A" w:rsidRPr="00921E2A" w:rsidRDefault="00955C04" w:rsidP="00921E2A">
      <w:pPr>
        <w:spacing w:after="0" w:line="240" w:lineRule="auto"/>
        <w:jc w:val="center"/>
        <w:rPr>
          <w:rFonts w:ascii="Garamond" w:hAnsi="Garamond" w:cs="Arial"/>
          <w:sz w:val="11"/>
          <w:szCs w:val="11"/>
          <w:lang w:val="es-CO"/>
        </w:rPr>
      </w:pPr>
      <w:r w:rsidRPr="00921E2A">
        <w:rPr>
          <w:rFonts w:ascii="Garamond" w:hAnsi="Garamond" w:cs="Arial"/>
          <w:sz w:val="11"/>
          <w:szCs w:val="11"/>
          <w:lang w:val="es-CO"/>
        </w:rPr>
        <w:t>IVC</w:t>
      </w:r>
      <w:r w:rsidR="00921E2A" w:rsidRPr="00921E2A">
        <w:rPr>
          <w:rFonts w:ascii="Garamond" w:hAnsi="Garamond" w:cs="Arial"/>
          <w:sz w:val="11"/>
          <w:szCs w:val="11"/>
          <w:lang w:val="es-CO"/>
        </w:rPr>
        <w:t xml:space="preserve"> 22 DE AGOSTO ESTABLECIMIENTO DE COMERCIO BEFORE</w:t>
      </w:r>
    </w:p>
    <w:p w14:paraId="795FCF1F" w14:textId="6C58FDBB" w:rsidR="00921E2A" w:rsidRDefault="00921E2A" w:rsidP="00BB241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24"/>
          <w:szCs w:val="24"/>
          <w:lang w:val="es-CO"/>
        </w:rPr>
        <w:lastRenderedPageBreak/>
        <w:drawing>
          <wp:inline distT="0" distB="0" distL="0" distR="0" wp14:anchorId="2D0ADA02" wp14:editId="7074E49A">
            <wp:extent cx="5972043" cy="2176818"/>
            <wp:effectExtent l="0" t="0" r="0" b="0"/>
            <wp:docPr id="10649515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5157" name="Imagen 10649515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5603" cy="2189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AEA1A" w14:textId="4A028B68" w:rsidR="00921E2A" w:rsidRPr="00921E2A" w:rsidRDefault="00921E2A" w:rsidP="00921E2A">
      <w:pPr>
        <w:spacing w:after="0" w:line="240" w:lineRule="auto"/>
        <w:jc w:val="center"/>
        <w:rPr>
          <w:rFonts w:ascii="Garamond" w:hAnsi="Garamond" w:cs="Arial"/>
          <w:sz w:val="11"/>
          <w:szCs w:val="11"/>
          <w:lang w:val="es-CO"/>
        </w:rPr>
      </w:pPr>
      <w:r w:rsidRPr="00921E2A">
        <w:rPr>
          <w:rFonts w:ascii="Garamond" w:hAnsi="Garamond" w:cs="Arial"/>
          <w:sz w:val="11"/>
          <w:szCs w:val="11"/>
          <w:lang w:val="es-CO"/>
        </w:rPr>
        <w:t>VERIFICACIÓN REQUISITOS DE FUNCIONAMIENTO</w:t>
      </w:r>
    </w:p>
    <w:p w14:paraId="312DAE00" w14:textId="2A4DEA33" w:rsidR="00843A16" w:rsidRPr="00843A16" w:rsidRDefault="00843A16" w:rsidP="00843A16">
      <w:pPr>
        <w:pStyle w:val="NormalWeb"/>
        <w:shd w:val="clear" w:color="auto" w:fill="FFFFFF"/>
        <w:jc w:val="both"/>
        <w:rPr>
          <w:rFonts w:ascii="Garamond" w:hAnsi="Garamond" w:cs="Calibr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I</w:t>
      </w:r>
      <w:r w:rsidRPr="00921E2A">
        <w:rPr>
          <w:rFonts w:ascii="Garamond" w:hAnsi="Garamond" w:cs="Segoe UI"/>
          <w:sz w:val="22"/>
          <w:szCs w:val="22"/>
        </w:rPr>
        <w:t>gualmente se sensibilizó al administrador con respecto al cumplimiento de la ley 2450 de 2025 “</w:t>
      </w:r>
      <w:r w:rsidRPr="00921E2A">
        <w:rPr>
          <w:rFonts w:ascii="Garamond" w:hAnsi="Garamond" w:cs="Segoe UI"/>
          <w:i/>
          <w:iCs/>
          <w:sz w:val="22"/>
          <w:szCs w:val="22"/>
        </w:rPr>
        <w:t>ley anti ruido</w:t>
      </w:r>
      <w:r w:rsidRPr="00921E2A">
        <w:rPr>
          <w:rFonts w:ascii="Garamond" w:hAnsi="Garamond" w:cs="Segoe UI"/>
          <w:sz w:val="22"/>
          <w:szCs w:val="22"/>
        </w:rPr>
        <w:t>”</w:t>
      </w:r>
      <w:r>
        <w:rPr>
          <w:rFonts w:ascii="Garamond" w:hAnsi="Garamond" w:cs="Segoe UI"/>
          <w:sz w:val="22"/>
          <w:szCs w:val="22"/>
        </w:rPr>
        <w:t xml:space="preserve">, en la cual se verifico la normativa que busca combatir la contaminación acústica; </w:t>
      </w:r>
      <w:r w:rsidRPr="00921E2A">
        <w:rPr>
          <w:rFonts w:ascii="Garamond" w:hAnsi="Garamond" w:cs="Segoe UI"/>
          <w:sz w:val="22"/>
          <w:szCs w:val="22"/>
        </w:rPr>
        <w:t xml:space="preserve">decreto 293 de 2025 </w:t>
      </w:r>
      <w:proofErr w:type="gramStart"/>
      <w:r w:rsidRPr="00921E2A">
        <w:rPr>
          <w:rFonts w:ascii="Garamond" w:hAnsi="Garamond" w:cs="Segoe UI"/>
          <w:sz w:val="22"/>
          <w:szCs w:val="22"/>
        </w:rPr>
        <w:t xml:space="preserve">“ </w:t>
      </w:r>
      <w:r w:rsidRPr="00921E2A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  <w:lang w:val="es-ES"/>
        </w:rPr>
        <w:t>horario</w:t>
      </w:r>
      <w:proofErr w:type="gramEnd"/>
      <w:r w:rsidRPr="00921E2A"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  <w:lang w:val="es-ES"/>
        </w:rPr>
        <w:t xml:space="preserve"> de funcionamiento para el ejercicio de actividades económicas que involucren el expendio o consumo de bebidas alcohólicas y/o embriagantes”</w:t>
      </w:r>
      <w:r>
        <w:rPr>
          <w:rFonts w:ascii="Garamond" w:hAnsi="Garamond" w:cs="Arial"/>
          <w:i/>
          <w:iCs/>
          <w:color w:val="000000" w:themeColor="text1"/>
          <w:sz w:val="22"/>
          <w:szCs w:val="22"/>
          <w:shd w:val="clear" w:color="auto" w:fill="FFFFFF"/>
          <w:lang w:val="es-ES"/>
        </w:rPr>
        <w:t xml:space="preserve">, </w:t>
      </w:r>
      <w:r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se verifico el horario para el ejercicio de actividades económicas que involucren el expendio y/o consumo de bebidas embriagantes. </w:t>
      </w:r>
    </w:p>
    <w:p w14:paraId="0E8B66AC" w14:textId="74D123BB" w:rsidR="002B4109" w:rsidRDefault="00E82F97" w:rsidP="00BB241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E82F97">
        <w:rPr>
          <w:rFonts w:ascii="Garamond" w:hAnsi="Garamond" w:cs="Arial"/>
          <w:sz w:val="24"/>
          <w:szCs w:val="24"/>
          <w:lang w:val="es-CO"/>
        </w:rPr>
        <w:t xml:space="preserve">De acuerdo a </w:t>
      </w:r>
      <w:r w:rsidR="00AA11EB">
        <w:rPr>
          <w:rFonts w:ascii="Garamond" w:hAnsi="Garamond" w:cs="Arial"/>
          <w:sz w:val="24"/>
          <w:szCs w:val="24"/>
          <w:lang w:val="es-CO"/>
        </w:rPr>
        <w:t>lo anterior</w:t>
      </w:r>
      <w:r w:rsidR="00BB2412" w:rsidRPr="00E82F97">
        <w:rPr>
          <w:rFonts w:ascii="Garamond" w:hAnsi="Garamond" w:cs="Arial"/>
          <w:sz w:val="24"/>
          <w:szCs w:val="24"/>
          <w:lang w:val="es-CO"/>
        </w:rPr>
        <w:t>,</w:t>
      </w:r>
      <w:r w:rsidR="00AA11EB">
        <w:rPr>
          <w:rFonts w:ascii="Garamond" w:hAnsi="Garamond" w:cs="Arial"/>
          <w:sz w:val="24"/>
          <w:szCs w:val="24"/>
          <w:lang w:val="es-CO"/>
        </w:rPr>
        <w:t xml:space="preserve"> el </w:t>
      </w:r>
      <w:r w:rsidR="00921E2A">
        <w:rPr>
          <w:rFonts w:ascii="Garamond" w:hAnsi="Garamond" w:cs="Arial"/>
          <w:sz w:val="24"/>
          <w:szCs w:val="24"/>
          <w:lang w:val="es-CO"/>
        </w:rPr>
        <w:t xml:space="preserve">establecimiento de comercio </w:t>
      </w:r>
      <w:proofErr w:type="spellStart"/>
      <w:r w:rsidR="00921E2A">
        <w:rPr>
          <w:rFonts w:ascii="Garamond" w:hAnsi="Garamond" w:cs="Arial"/>
          <w:sz w:val="24"/>
          <w:szCs w:val="24"/>
          <w:lang w:val="es-CO"/>
        </w:rPr>
        <w:t>Before</w:t>
      </w:r>
      <w:proofErr w:type="spellEnd"/>
      <w:r w:rsidR="00921E2A">
        <w:rPr>
          <w:rFonts w:ascii="Garamond" w:hAnsi="Garamond" w:cs="Arial"/>
          <w:sz w:val="24"/>
          <w:szCs w:val="24"/>
          <w:lang w:val="es-CO"/>
        </w:rPr>
        <w:t>, cumple con los requisitos de funcionamiento</w:t>
      </w:r>
      <w:r w:rsidR="00AA11EB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BB2412" w:rsidRPr="00E82F97">
        <w:rPr>
          <w:rFonts w:ascii="Garamond" w:hAnsi="Garamond" w:cs="Arial"/>
          <w:sz w:val="24"/>
          <w:szCs w:val="24"/>
        </w:rPr>
        <w:t>es necesario indicar</w:t>
      </w:r>
      <w:r w:rsidR="00C56875">
        <w:rPr>
          <w:rFonts w:ascii="Garamond" w:hAnsi="Garamond" w:cs="Arial"/>
          <w:sz w:val="24"/>
          <w:szCs w:val="24"/>
        </w:rPr>
        <w:t xml:space="preserve"> </w:t>
      </w:r>
      <w:r w:rsidR="00BB2412" w:rsidRPr="00E82F97">
        <w:rPr>
          <w:rFonts w:ascii="Garamond" w:hAnsi="Garamond" w:cs="Arial"/>
          <w:sz w:val="24"/>
          <w:szCs w:val="24"/>
        </w:rPr>
        <w:t>que la Alcaldía Local de Chapinero,</w:t>
      </w:r>
      <w:r w:rsidRPr="00E82F97">
        <w:rPr>
          <w:rFonts w:ascii="Garamond" w:hAnsi="Garamond" w:cs="Arial"/>
          <w:sz w:val="24"/>
          <w:szCs w:val="24"/>
        </w:rPr>
        <w:t xml:space="preserve"> realiza</w:t>
      </w:r>
      <w:r w:rsidR="00BB2412" w:rsidRPr="00E82F97">
        <w:rPr>
          <w:rFonts w:ascii="Garamond" w:hAnsi="Garamond" w:cs="Arial"/>
          <w:sz w:val="24"/>
          <w:szCs w:val="24"/>
        </w:rPr>
        <w:t xml:space="preserve"> operativos de Inspección, Vigilancia y Control (IVC), respecto al cumplimiento </w:t>
      </w:r>
      <w:r w:rsidRPr="00E82F97">
        <w:rPr>
          <w:rFonts w:ascii="Garamond" w:hAnsi="Garamond" w:cs="Arial"/>
          <w:sz w:val="24"/>
          <w:szCs w:val="24"/>
        </w:rPr>
        <w:t xml:space="preserve">de </w:t>
      </w:r>
      <w:r w:rsidR="00BB2412" w:rsidRPr="00E82F97">
        <w:rPr>
          <w:rFonts w:ascii="Garamond" w:hAnsi="Garamond" w:cs="Arial"/>
          <w:sz w:val="24"/>
          <w:szCs w:val="24"/>
        </w:rPr>
        <w:t>los requisitos de los Establecimientos de Comerció, con la participación de entidades Locales y Distritales. </w:t>
      </w:r>
    </w:p>
    <w:p w14:paraId="1654B426" w14:textId="4A8FC8FB" w:rsidR="00556496" w:rsidRDefault="00556496" w:rsidP="00BB241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91E2159" w14:textId="3D9DBF8E" w:rsidR="00556496" w:rsidRPr="00AA11EB" w:rsidRDefault="00556496" w:rsidP="00BB241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</w:rPr>
        <w:t xml:space="preserve">De igual manera, nos permitimos informar que se encuentra programada una visita multidisciplinaria al establecimiento de comercio. </w:t>
      </w:r>
    </w:p>
    <w:p w14:paraId="78448EE4" w14:textId="2CC85CE6" w:rsidR="00BB6B08" w:rsidRPr="00E82F97" w:rsidRDefault="00BB6B08" w:rsidP="004A044C">
      <w:pPr>
        <w:pStyle w:val="Standard"/>
        <w:jc w:val="both"/>
        <w:rPr>
          <w:rFonts w:ascii="Garamond" w:hAnsi="Garamond" w:cs="Open Sans"/>
          <w:color w:val="000000" w:themeColor="text1"/>
          <w:sz w:val="24"/>
          <w:szCs w:val="24"/>
        </w:rPr>
      </w:pPr>
    </w:p>
    <w:p w14:paraId="6BC4C17C" w14:textId="162CF89B" w:rsidR="00BD4AF8" w:rsidRPr="00E82F97" w:rsidRDefault="00BD4AF8" w:rsidP="00BD4A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82F97">
        <w:rPr>
          <w:rFonts w:ascii="Garamond" w:hAnsi="Garamond" w:cs="Arial"/>
          <w:sz w:val="24"/>
          <w:szCs w:val="24"/>
          <w:lang w:val="es-CO"/>
        </w:rPr>
        <w:t xml:space="preserve">Con lo anterior esperamos haber atendido de manera satisfactoria su petición, no sin antes recordarle que cualquier inquietud adicional que se presente en relación con el particular, estamos atentos a resolverla.  </w:t>
      </w:r>
    </w:p>
    <w:p w14:paraId="564A1E96" w14:textId="77777777" w:rsidR="00D926E6" w:rsidRPr="00E82F97" w:rsidRDefault="00D926E6" w:rsidP="00BD4A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C1D99B2" w14:textId="7E37FA32" w:rsidR="009A19D4" w:rsidRDefault="00D926E6" w:rsidP="007975A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Cordialmente</w:t>
      </w:r>
      <w:r w:rsidR="00C56875">
        <w:rPr>
          <w:rFonts w:ascii="Garamond" w:hAnsi="Garamond"/>
          <w:sz w:val="24"/>
          <w:szCs w:val="24"/>
          <w:lang w:val="es-CO"/>
        </w:rPr>
        <w:t>.</w:t>
      </w:r>
    </w:p>
    <w:p w14:paraId="44863BFC" w14:textId="6CB81B12" w:rsidR="00C56875" w:rsidRDefault="00C56875" w:rsidP="007975A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6DF36A49" w14:textId="77777777" w:rsidR="00C56875" w:rsidRPr="00E82F97" w:rsidRDefault="00C56875" w:rsidP="007975A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29969C27" w14:textId="77777777" w:rsidR="00C345F6" w:rsidRPr="00E82F97" w:rsidRDefault="00C345F6" w:rsidP="007975A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793D336D" w14:textId="77777777" w:rsidR="005A54FF" w:rsidRPr="00E82F97" w:rsidRDefault="005A54FF" w:rsidP="005A54FF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ALEXANDRA MEJÍA GUZMÁN</w:t>
      </w:r>
    </w:p>
    <w:p w14:paraId="6A6773FB" w14:textId="0F4F54B3" w:rsidR="007975AD" w:rsidRPr="00E82F97" w:rsidRDefault="005A54FF" w:rsidP="005A54FF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>Alcaldesa Local de Chapinero</w:t>
      </w:r>
    </w:p>
    <w:p w14:paraId="0E0CA3C2" w14:textId="766CA560" w:rsidR="005A54FF" w:rsidRPr="00E82F97" w:rsidRDefault="002F235D" w:rsidP="009A19D4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E82F97">
        <w:rPr>
          <w:rFonts w:ascii="Garamond" w:hAnsi="Garamond"/>
          <w:sz w:val="24"/>
          <w:szCs w:val="24"/>
          <w:lang w:val="es-CO"/>
        </w:rPr>
        <w:t xml:space="preserve">alcalde.chapinero@gobiernobogota.gov.co </w:t>
      </w:r>
    </w:p>
    <w:p w14:paraId="411142B2" w14:textId="77777777" w:rsidR="009A19D4" w:rsidRPr="00E82F97" w:rsidRDefault="009A19D4" w:rsidP="009A19D4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5FB4BE51" w14:textId="21D80809" w:rsidR="00966075" w:rsidRPr="00D926E6" w:rsidRDefault="007975AD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 xml:space="preserve">Proyectó: </w:t>
      </w:r>
      <w:r w:rsidR="005A54FF" w:rsidRPr="00D926E6">
        <w:rPr>
          <w:rFonts w:ascii="Garamond" w:hAnsi="Garamond"/>
          <w:sz w:val="13"/>
          <w:szCs w:val="13"/>
          <w:lang w:val="es-CO"/>
        </w:rPr>
        <w:t>Miguel Angel Moreno Castellanos</w:t>
      </w:r>
      <w:r w:rsidR="002F235D" w:rsidRPr="00D926E6">
        <w:rPr>
          <w:rFonts w:ascii="Garamond" w:hAnsi="Garamond"/>
          <w:sz w:val="13"/>
          <w:szCs w:val="13"/>
          <w:lang w:val="es-CO"/>
        </w:rPr>
        <w:t xml:space="preserve"> Abogado Contratista </w:t>
      </w:r>
    </w:p>
    <w:p w14:paraId="7BED3279" w14:textId="6DCA7CE4" w:rsidR="0091669D" w:rsidRPr="00D926E6" w:rsidRDefault="00966075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>Revisó</w:t>
      </w:r>
      <w:r w:rsidR="00192320" w:rsidRPr="00D926E6">
        <w:rPr>
          <w:rFonts w:ascii="Garamond" w:hAnsi="Garamond"/>
          <w:sz w:val="13"/>
          <w:szCs w:val="13"/>
          <w:lang w:val="es-CO"/>
        </w:rPr>
        <w:t xml:space="preserve"> y </w:t>
      </w:r>
      <w:r w:rsidR="0091669D" w:rsidRPr="00D926E6">
        <w:rPr>
          <w:rFonts w:ascii="Garamond" w:hAnsi="Garamond"/>
          <w:sz w:val="13"/>
          <w:szCs w:val="13"/>
          <w:lang w:val="es-CO"/>
        </w:rPr>
        <w:t xml:space="preserve">Aprobó: Linda Prieto Garzón – Abogada de Despacho </w:t>
      </w:r>
    </w:p>
    <w:p w14:paraId="4E673FA7" w14:textId="40080019" w:rsidR="00A95C46" w:rsidRPr="001735BD" w:rsidRDefault="0091669D" w:rsidP="001735B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BD4AF8">
        <w:rPr>
          <w:rFonts w:ascii="Garamond" w:hAnsi="Garamond"/>
          <w:sz w:val="24"/>
          <w:szCs w:val="24"/>
          <w:lang w:val="es-CO"/>
        </w:rPr>
        <w:t xml:space="preserve"> </w:t>
      </w:r>
    </w:p>
    <w:p w14:paraId="1983B644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  <w:lang w:val="es-CO"/>
        </w:rPr>
      </w:pPr>
    </w:p>
    <w:p w14:paraId="636555DC" w14:textId="77777777" w:rsidR="00BE09AB" w:rsidRDefault="00BE09AB" w:rsidP="00BE09AB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6AE72F25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</w:rPr>
      </w:pPr>
    </w:p>
    <w:sectPr w:rsidR="00A95C46" w:rsidRPr="008529C3" w:rsidSect="0001578B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E290B" w14:textId="77777777" w:rsidR="00DD7C0D" w:rsidRDefault="00DD7C0D" w:rsidP="0001578B">
      <w:pPr>
        <w:spacing w:after="0" w:line="240" w:lineRule="auto"/>
      </w:pPr>
      <w:r>
        <w:separator/>
      </w:r>
    </w:p>
  </w:endnote>
  <w:endnote w:type="continuationSeparator" w:id="0">
    <w:p w14:paraId="2EF3A573" w14:textId="77777777" w:rsidR="00DD7C0D" w:rsidRDefault="00DD7C0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12F7" w14:textId="77777777" w:rsidR="00DD7C0D" w:rsidRDefault="00DD7C0D" w:rsidP="0001578B">
      <w:pPr>
        <w:spacing w:after="0" w:line="240" w:lineRule="auto"/>
      </w:pPr>
      <w:r>
        <w:separator/>
      </w:r>
    </w:p>
  </w:footnote>
  <w:footnote w:type="continuationSeparator" w:id="0">
    <w:p w14:paraId="11F93ED2" w14:textId="77777777" w:rsidR="00DD7C0D" w:rsidRDefault="00DD7C0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20255230320451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30-08-2025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*20255230320451*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20255230320451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30-08-2025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*20255230320451*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BF4398"/>
    <w:multiLevelType w:val="multilevel"/>
    <w:tmpl w:val="AB8E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458A"/>
    <w:rsid w:val="000058B5"/>
    <w:rsid w:val="0001578B"/>
    <w:rsid w:val="00021E57"/>
    <w:rsid w:val="00022667"/>
    <w:rsid w:val="00056A2A"/>
    <w:rsid w:val="000635D4"/>
    <w:rsid w:val="000709DC"/>
    <w:rsid w:val="00080F63"/>
    <w:rsid w:val="00091A29"/>
    <w:rsid w:val="000A6FD8"/>
    <w:rsid w:val="000C12BA"/>
    <w:rsid w:val="000D6612"/>
    <w:rsid w:val="000D6DAE"/>
    <w:rsid w:val="000E16B7"/>
    <w:rsid w:val="000E6F5C"/>
    <w:rsid w:val="00114DB6"/>
    <w:rsid w:val="001350D8"/>
    <w:rsid w:val="00145E16"/>
    <w:rsid w:val="001735BD"/>
    <w:rsid w:val="00192320"/>
    <w:rsid w:val="00195DEB"/>
    <w:rsid w:val="001B0165"/>
    <w:rsid w:val="001B1803"/>
    <w:rsid w:val="001C67A2"/>
    <w:rsid w:val="001F00C8"/>
    <w:rsid w:val="00210E4A"/>
    <w:rsid w:val="002173D9"/>
    <w:rsid w:val="00233A4C"/>
    <w:rsid w:val="00242CFF"/>
    <w:rsid w:val="00245B2D"/>
    <w:rsid w:val="002468FB"/>
    <w:rsid w:val="00250260"/>
    <w:rsid w:val="00250483"/>
    <w:rsid w:val="002666D4"/>
    <w:rsid w:val="0026732A"/>
    <w:rsid w:val="002B3E56"/>
    <w:rsid w:val="002B4109"/>
    <w:rsid w:val="002C46CC"/>
    <w:rsid w:val="002C646C"/>
    <w:rsid w:val="002C74C4"/>
    <w:rsid w:val="002E0C08"/>
    <w:rsid w:val="002E434E"/>
    <w:rsid w:val="002F235D"/>
    <w:rsid w:val="0032273A"/>
    <w:rsid w:val="0032355D"/>
    <w:rsid w:val="00345AD5"/>
    <w:rsid w:val="00364DCE"/>
    <w:rsid w:val="00370D27"/>
    <w:rsid w:val="003834D2"/>
    <w:rsid w:val="003922F3"/>
    <w:rsid w:val="00392EAA"/>
    <w:rsid w:val="003A4DD8"/>
    <w:rsid w:val="003B4305"/>
    <w:rsid w:val="003D37B8"/>
    <w:rsid w:val="003F2527"/>
    <w:rsid w:val="00417AE9"/>
    <w:rsid w:val="00431B84"/>
    <w:rsid w:val="00435362"/>
    <w:rsid w:val="00442E66"/>
    <w:rsid w:val="00446DB8"/>
    <w:rsid w:val="00472D19"/>
    <w:rsid w:val="00495EAB"/>
    <w:rsid w:val="004A044C"/>
    <w:rsid w:val="004D0BC2"/>
    <w:rsid w:val="004D4F9B"/>
    <w:rsid w:val="004E0374"/>
    <w:rsid w:val="004F09B9"/>
    <w:rsid w:val="004F3CC3"/>
    <w:rsid w:val="00556496"/>
    <w:rsid w:val="00563509"/>
    <w:rsid w:val="00570770"/>
    <w:rsid w:val="00581CE4"/>
    <w:rsid w:val="005953D4"/>
    <w:rsid w:val="005A54FF"/>
    <w:rsid w:val="005C4ED6"/>
    <w:rsid w:val="005C51BD"/>
    <w:rsid w:val="005D3578"/>
    <w:rsid w:val="00601D53"/>
    <w:rsid w:val="00604859"/>
    <w:rsid w:val="0061206B"/>
    <w:rsid w:val="0062095E"/>
    <w:rsid w:val="006311D3"/>
    <w:rsid w:val="00637C85"/>
    <w:rsid w:val="00640B16"/>
    <w:rsid w:val="00642156"/>
    <w:rsid w:val="00644326"/>
    <w:rsid w:val="006450A9"/>
    <w:rsid w:val="00652AFA"/>
    <w:rsid w:val="00657B0B"/>
    <w:rsid w:val="006B0803"/>
    <w:rsid w:val="006D10CF"/>
    <w:rsid w:val="006F2FCB"/>
    <w:rsid w:val="0070088E"/>
    <w:rsid w:val="0070277F"/>
    <w:rsid w:val="007053D9"/>
    <w:rsid w:val="00714B8E"/>
    <w:rsid w:val="007325DC"/>
    <w:rsid w:val="0074002D"/>
    <w:rsid w:val="007406F9"/>
    <w:rsid w:val="0074511C"/>
    <w:rsid w:val="00745531"/>
    <w:rsid w:val="007648EC"/>
    <w:rsid w:val="00764AF8"/>
    <w:rsid w:val="00771814"/>
    <w:rsid w:val="007975AD"/>
    <w:rsid w:val="007C6E40"/>
    <w:rsid w:val="007D5218"/>
    <w:rsid w:val="007D6466"/>
    <w:rsid w:val="007E244E"/>
    <w:rsid w:val="007E268A"/>
    <w:rsid w:val="00807E1F"/>
    <w:rsid w:val="00811D99"/>
    <w:rsid w:val="00832DED"/>
    <w:rsid w:val="00841002"/>
    <w:rsid w:val="00843A16"/>
    <w:rsid w:val="008440AA"/>
    <w:rsid w:val="008460CF"/>
    <w:rsid w:val="008529C3"/>
    <w:rsid w:val="00867F7D"/>
    <w:rsid w:val="00894D68"/>
    <w:rsid w:val="008A198F"/>
    <w:rsid w:val="008A6452"/>
    <w:rsid w:val="008C5786"/>
    <w:rsid w:val="008D20A0"/>
    <w:rsid w:val="008D3601"/>
    <w:rsid w:val="008D6972"/>
    <w:rsid w:val="008F18DF"/>
    <w:rsid w:val="009045D8"/>
    <w:rsid w:val="00906E77"/>
    <w:rsid w:val="0091669D"/>
    <w:rsid w:val="00921E2A"/>
    <w:rsid w:val="00932DA4"/>
    <w:rsid w:val="009360B3"/>
    <w:rsid w:val="00955C04"/>
    <w:rsid w:val="00962071"/>
    <w:rsid w:val="00966075"/>
    <w:rsid w:val="009719F5"/>
    <w:rsid w:val="009A19D4"/>
    <w:rsid w:val="009A4F1C"/>
    <w:rsid w:val="009B6E1C"/>
    <w:rsid w:val="009F31FC"/>
    <w:rsid w:val="00A01D86"/>
    <w:rsid w:val="00A10A08"/>
    <w:rsid w:val="00A163F1"/>
    <w:rsid w:val="00A21AE3"/>
    <w:rsid w:val="00A26E38"/>
    <w:rsid w:val="00A37FCD"/>
    <w:rsid w:val="00A40006"/>
    <w:rsid w:val="00A56033"/>
    <w:rsid w:val="00A64D95"/>
    <w:rsid w:val="00A73271"/>
    <w:rsid w:val="00A76F6F"/>
    <w:rsid w:val="00A95C46"/>
    <w:rsid w:val="00AA11EB"/>
    <w:rsid w:val="00AA6622"/>
    <w:rsid w:val="00AB7402"/>
    <w:rsid w:val="00B4373C"/>
    <w:rsid w:val="00B54BD1"/>
    <w:rsid w:val="00B62873"/>
    <w:rsid w:val="00BA1547"/>
    <w:rsid w:val="00BB2412"/>
    <w:rsid w:val="00BB6B08"/>
    <w:rsid w:val="00BD4AF8"/>
    <w:rsid w:val="00BE09AB"/>
    <w:rsid w:val="00BF2A07"/>
    <w:rsid w:val="00BF4804"/>
    <w:rsid w:val="00C04BB5"/>
    <w:rsid w:val="00C079F0"/>
    <w:rsid w:val="00C10A27"/>
    <w:rsid w:val="00C24450"/>
    <w:rsid w:val="00C345F6"/>
    <w:rsid w:val="00C53CBB"/>
    <w:rsid w:val="00C56875"/>
    <w:rsid w:val="00CA7A68"/>
    <w:rsid w:val="00CC4CD8"/>
    <w:rsid w:val="00CD17B8"/>
    <w:rsid w:val="00CF4637"/>
    <w:rsid w:val="00D061EE"/>
    <w:rsid w:val="00D17549"/>
    <w:rsid w:val="00D21BEC"/>
    <w:rsid w:val="00D37A5E"/>
    <w:rsid w:val="00D43151"/>
    <w:rsid w:val="00D65216"/>
    <w:rsid w:val="00D926E6"/>
    <w:rsid w:val="00DA3D2B"/>
    <w:rsid w:val="00DB45E7"/>
    <w:rsid w:val="00DB5A5F"/>
    <w:rsid w:val="00DD7C0D"/>
    <w:rsid w:val="00DF29E5"/>
    <w:rsid w:val="00E10C8E"/>
    <w:rsid w:val="00E15E5D"/>
    <w:rsid w:val="00E26C66"/>
    <w:rsid w:val="00E35A4D"/>
    <w:rsid w:val="00E51123"/>
    <w:rsid w:val="00E8171A"/>
    <w:rsid w:val="00E82F97"/>
    <w:rsid w:val="00EA31D3"/>
    <w:rsid w:val="00EA6BB9"/>
    <w:rsid w:val="00EB1D5E"/>
    <w:rsid w:val="00EB5418"/>
    <w:rsid w:val="00EC1704"/>
    <w:rsid w:val="00ED0145"/>
    <w:rsid w:val="00EE1D47"/>
    <w:rsid w:val="00F02029"/>
    <w:rsid w:val="00F031AB"/>
    <w:rsid w:val="00F037BF"/>
    <w:rsid w:val="00F21357"/>
    <w:rsid w:val="00F32FDC"/>
    <w:rsid w:val="00F67975"/>
    <w:rsid w:val="00F84ADE"/>
    <w:rsid w:val="00F86547"/>
    <w:rsid w:val="00F90F02"/>
    <w:rsid w:val="00F916C7"/>
    <w:rsid w:val="00F94B42"/>
    <w:rsid w:val="00FA401B"/>
    <w:rsid w:val="00FA4BBC"/>
    <w:rsid w:val="00FA5E5A"/>
    <w:rsid w:val="00FB31E5"/>
    <w:rsid w:val="00FB3EA2"/>
    <w:rsid w:val="00FB6F29"/>
    <w:rsid w:val="00FC4AF8"/>
    <w:rsid w:val="00FC6385"/>
    <w:rsid w:val="00FC6DF5"/>
    <w:rsid w:val="00FE22AE"/>
    <w:rsid w:val="00FF5BF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1B0165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C46C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ES_tradnl"/>
    </w:rPr>
  </w:style>
  <w:style w:type="paragraph" w:customStyle="1" w:styleId="Standard">
    <w:name w:val="Standard"/>
    <w:rsid w:val="00570770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aj">
    <w:name w:val="i_aj"/>
    <w:basedOn w:val="Fuentedeprrafopredeter"/>
    <w:rsid w:val="004A044C"/>
  </w:style>
  <w:style w:type="character" w:styleId="Hipervnculo">
    <w:name w:val="Hyperlink"/>
    <w:basedOn w:val="Fuentedeprrafopredeter"/>
    <w:uiPriority w:val="99"/>
    <w:unhideWhenUsed/>
    <w:rsid w:val="005953D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953D4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1B01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F84ADE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BF4804"/>
    <w:rPr>
      <w:b/>
      <w:bCs/>
    </w:rPr>
  </w:style>
  <w:style w:type="character" w:customStyle="1" w:styleId="oxzekf">
    <w:name w:val="oxzekf"/>
    <w:basedOn w:val="Fuentedeprrafopredeter"/>
    <w:rsid w:val="00021E57"/>
  </w:style>
  <w:style w:type="character" w:customStyle="1" w:styleId="uv3um">
    <w:name w:val="uv3um"/>
    <w:basedOn w:val="Fuentedeprrafopredeter"/>
    <w:rsid w:val="00021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9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6811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8102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735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0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5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71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ndresfelipeolartepilot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sfelipeolartepilot@gmail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ndresfelipeolartepilot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MIGUEL ANGEL MORENO CASTELLANOS</cp:lastModifiedBy>
  <cp:revision>2</cp:revision>
  <cp:lastPrinted>2025-08-30T23:36:00Z</cp:lastPrinted>
  <dcterms:created xsi:type="dcterms:W3CDTF">2025-11-12T23:34:00Z</dcterms:created>
  <dcterms:modified xsi:type="dcterms:W3CDTF">2025-11-12T23:34:00Z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